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8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58"/>
        <w:gridCol w:w="735"/>
        <w:gridCol w:w="77"/>
        <w:gridCol w:w="511"/>
        <w:gridCol w:w="49"/>
        <w:gridCol w:w="20"/>
        <w:gridCol w:w="6613"/>
        <w:gridCol w:w="367"/>
      </w:tblGrid>
      <w:tr w:rsidR="00E81F8A" w:rsidRPr="00E8430C" w:rsidTr="00E81F6B">
        <w:trPr>
          <w:trHeight w:hRule="exact" w:val="10382"/>
        </w:trPr>
        <w:tc>
          <w:tcPr>
            <w:tcW w:w="7193" w:type="dxa"/>
            <w:gridSpan w:val="2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193"/>
            </w:tblGrid>
            <w:tr w:rsidR="00E81F8A" w:rsidRPr="00E8430C" w:rsidTr="00E81F6B">
              <w:trPr>
                <w:trHeight w:val="8099"/>
              </w:trPr>
              <w:tc>
                <w:tcPr>
                  <w:tcW w:w="5000" w:type="pct"/>
                </w:tcPr>
                <w:p w:rsidR="00E81F8A" w:rsidRPr="00DD4EC5" w:rsidRDefault="00B93548" w:rsidP="00DD4EC5">
                  <w:pPr>
                    <w:pStyle w:val="Heading2"/>
                    <w:spacing w:before="0"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Prijave smještaja</w:t>
                  </w:r>
                </w:p>
                <w:p w:rsidR="000E252A" w:rsidRPr="00F81168" w:rsidRDefault="000E252A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DC Travel putnička agencija d.o.o .</w:t>
                  </w:r>
                </w:p>
                <w:p w:rsidR="000E252A" w:rsidRPr="00DD4EC5" w:rsidRDefault="000E252A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Ivana Lučića 2, 10 000 Zagreb</w:t>
                  </w:r>
                </w:p>
                <w:p w:rsidR="000E252A" w:rsidRPr="00DD4EC5" w:rsidRDefault="000E252A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Telefon: +385 1 4929 213</w:t>
                  </w:r>
                  <w:r w:rsidR="004F3E50"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, m</w:t>
                  </w: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obitel: +385 91 4802 214</w:t>
                  </w:r>
                </w:p>
                <w:p w:rsidR="000E252A" w:rsidRPr="00DD4EC5" w:rsidRDefault="000E252A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E-mail:</w:t>
                  </w:r>
                  <w:r w:rsidRPr="00F81168">
                    <w:rPr>
                      <w:rFonts w:ascii="Calibri" w:hAnsi="Calibri"/>
                      <w:b/>
                      <w:color w:val="0070C0"/>
                      <w:sz w:val="24"/>
                      <w:szCs w:val="24"/>
                    </w:rPr>
                    <w:t xml:space="preserve"> </w:t>
                  </w:r>
                  <w:hyperlink r:id="rId10" w:history="1">
                    <w:r w:rsidRPr="00F81168">
                      <w:rPr>
                        <w:rStyle w:val="Hyperlink"/>
                        <w:rFonts w:ascii="Calibri" w:hAnsi="Calibri"/>
                        <w:color w:val="0070C0"/>
                        <w:sz w:val="24"/>
                        <w:szCs w:val="24"/>
                      </w:rPr>
                      <w:t>zrinka.kragic@dctravel.hr</w:t>
                    </w:r>
                  </w:hyperlink>
                </w:p>
                <w:p w:rsidR="007C6225" w:rsidRPr="00DD4EC5" w:rsidRDefault="007C6225" w:rsidP="00DD4EC5">
                  <w:pPr>
                    <w:pStyle w:val="Heading2"/>
                    <w:spacing w:before="0"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</w:p>
                <w:p w:rsidR="00B93548" w:rsidRPr="00DD4EC5" w:rsidRDefault="00B93548" w:rsidP="00DD4EC5">
                  <w:pPr>
                    <w:pStyle w:val="Heading2"/>
                    <w:spacing w:before="0"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Prijavni obrazac</w:t>
                  </w:r>
                </w:p>
                <w:p w:rsidR="00F81168" w:rsidRDefault="00B93548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Poslati na </w:t>
                  </w:r>
                  <w:r w:rsid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e-adresu</w:t>
                  </w: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: </w:t>
                  </w:r>
                  <w:hyperlink r:id="rId11" w:history="1">
                    <w:r w:rsidR="00FE2C94" w:rsidRPr="00F81168">
                      <w:rPr>
                        <w:rStyle w:val="Hyperlink"/>
                        <w:rFonts w:ascii="Calibri" w:hAnsi="Calibri"/>
                        <w:color w:val="0070C0"/>
                        <w:sz w:val="24"/>
                        <w:szCs w:val="24"/>
                      </w:rPr>
                      <w:t>kongres.sestrinstvo@kbc-zagreb.hr</w:t>
                    </w:r>
                  </w:hyperlink>
                  <w:r w:rsidR="00FE2C94" w:rsidRPr="00DD4EC5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FE2C94"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ili na adresu</w:t>
                  </w:r>
                  <w:r w:rsidR="00FE2C94"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: </w:t>
                  </w:r>
                </w:p>
                <w:p w:rsidR="00B93548" w:rsidRPr="00F81168" w:rsidRDefault="00FE2C94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KBC Zagreb, Kišpatićeva 12, 10 000 Zagreb, np. Suzana Lovrenčić</w:t>
                  </w:r>
                </w:p>
                <w:p w:rsidR="00B93548" w:rsidRPr="00DD4EC5" w:rsidRDefault="007C6225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Ime i prezime: </w:t>
                  </w:r>
                  <w:r w:rsid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_____________________________________________</w:t>
                  </w:r>
                </w:p>
                <w:p w:rsidR="007C6225" w:rsidRPr="00DD4EC5" w:rsidRDefault="007C6225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Ustanova: </w:t>
                  </w:r>
                  <w:r w:rsid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_______________________________________________</w:t>
                  </w: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_</w:t>
                  </w:r>
                </w:p>
                <w:p w:rsidR="00DD4EC5" w:rsidRDefault="007C6225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Kontakt telefon: </w:t>
                  </w:r>
                  <w:r w:rsid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____________</w:t>
                  </w:r>
                  <w:r w:rsidR="00B37FA0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_______________________________</w:t>
                  </w:r>
                </w:p>
                <w:p w:rsidR="00DD4EC5" w:rsidRDefault="007C6225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Kontakt e-</w:t>
                  </w:r>
                  <w:r w:rsid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adresa</w:t>
                  </w:r>
                  <w:r w:rsidRP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: </w:t>
                  </w:r>
                  <w:r w:rsidR="00DD4EC5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____________</w:t>
                  </w:r>
                  <w:r w:rsidR="00B37FA0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______________________________</w:t>
                  </w:r>
                </w:p>
                <w:p w:rsidR="004F3E50" w:rsidRPr="00F81168" w:rsidRDefault="004F3E50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Prija</w:t>
                  </w:r>
                  <w:r w:rsid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va se može poslati do </w:t>
                  </w:r>
                  <w:r w:rsidR="009A5EE2"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1.12.201</w:t>
                  </w:r>
                  <w:r w:rsidR="001A60A7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8</w:t>
                  </w: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. godine</w:t>
                  </w:r>
                </w:p>
                <w:p w:rsidR="00E81F8A" w:rsidRPr="00F81168" w:rsidRDefault="007C6225" w:rsidP="00DD4EC5">
                  <w:pPr>
                    <w:pStyle w:val="Heading2"/>
                    <w:spacing w:line="276" w:lineRule="auto"/>
                    <w:rPr>
                      <w:rFonts w:ascii="Calibri" w:hAnsi="Calibri"/>
                      <w:b w:val="0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b w:val="0"/>
                      <w:color w:val="002060"/>
                      <w:sz w:val="24"/>
                      <w:szCs w:val="24"/>
                    </w:rPr>
                    <w:t>Informacije o plaćanju</w:t>
                  </w:r>
                </w:p>
                <w:p w:rsidR="00E81F8A" w:rsidRPr="00F81168" w:rsidRDefault="007C6225" w:rsidP="00DD4EC5">
                  <w:p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Kotizacija kongresa iznosi 500 kn</w:t>
                  </w:r>
                  <w:r w:rsidR="001D7F0A"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, </w:t>
                  </w: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može</w:t>
                  </w:r>
                  <w:r w:rsidR="001D7F0A"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 se</w:t>
                  </w: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 uplatiti na </w:t>
                  </w:r>
                  <w:r w:rsidR="004F357D"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žiro račun</w:t>
                  </w:r>
                  <w:r w:rsid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:</w:t>
                  </w:r>
                  <w:r w:rsidR="004F357D"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E81F8A" w:rsidRPr="00F81168" w:rsidRDefault="007C6225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KBC Zagreb, Kišpatićeva 12</w:t>
                  </w:r>
                </w:p>
                <w:p w:rsidR="007C6225" w:rsidRPr="00F81168" w:rsidRDefault="007C6225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OIB: 46377257342 – IBAN HR9023600001101379818</w:t>
                  </w:r>
                </w:p>
                <w:p w:rsidR="007C6225" w:rsidRPr="00F81168" w:rsidRDefault="007C6225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Napomena: za kongres “Razvojni putevi sestrinstva</w:t>
                  </w:r>
                  <w:r w:rsidR="007B3081"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 II</w:t>
                  </w:r>
                  <w:r w:rsidR="00DB76F9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I</w:t>
                  </w:r>
                  <w:r w:rsidRPr="00F81168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”</w:t>
                  </w:r>
                </w:p>
                <w:p w:rsidR="007C6225" w:rsidRPr="00F81168" w:rsidRDefault="007C6225" w:rsidP="00DD4EC5">
                  <w:pPr>
                    <w:pStyle w:val="ContactInfo"/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</w:p>
                <w:p w:rsidR="007C6225" w:rsidRPr="004F3E50" w:rsidRDefault="007C6225" w:rsidP="00E81F8A">
                  <w:pPr>
                    <w:pStyle w:val="ContactInfo"/>
                    <w:rPr>
                      <w:color w:val="002060"/>
                      <w:sz w:val="10"/>
                      <w:szCs w:val="10"/>
                    </w:rPr>
                  </w:pPr>
                </w:p>
                <w:p w:rsidR="007C6225" w:rsidRPr="00E8430C" w:rsidRDefault="007C6225" w:rsidP="00E81F8A">
                  <w:pPr>
                    <w:pStyle w:val="ContactInfo"/>
                    <w:rPr>
                      <w:color w:val="002060"/>
                    </w:rPr>
                  </w:pPr>
                  <w:r>
                    <w:rPr>
                      <w:color w:val="002060"/>
                      <w:sz w:val="22"/>
                    </w:rPr>
                    <w:t>Kongres će biti bodovan sukladno Pravilniku Hrvatske komore medicinskih sestara</w:t>
                  </w:r>
                  <w:r w:rsidR="004F3E50">
                    <w:rPr>
                      <w:color w:val="002060"/>
                      <w:sz w:val="22"/>
                    </w:rPr>
                    <w:t>.</w:t>
                  </w:r>
                </w:p>
              </w:tc>
            </w:tr>
            <w:tr w:rsidR="00E81F8A" w:rsidRPr="00E8430C" w:rsidTr="00E81F6B">
              <w:trPr>
                <w:trHeight w:val="2281"/>
              </w:trPr>
              <w:tc>
                <w:tcPr>
                  <w:tcW w:w="5000" w:type="pct"/>
                  <w:vAlign w:val="bottom"/>
                </w:tcPr>
                <w:p w:rsidR="00E81F8A" w:rsidRPr="00E8430C" w:rsidRDefault="00E81F8A" w:rsidP="00E81F8A">
                  <w:pPr>
                    <w:pStyle w:val="NoSpacing"/>
                    <w:rPr>
                      <w:color w:val="002060"/>
                    </w:rPr>
                  </w:pPr>
                </w:p>
              </w:tc>
            </w:tr>
          </w:tbl>
          <w:p w:rsidR="00E81F8A" w:rsidRPr="00E8430C" w:rsidRDefault="00E81F8A" w:rsidP="00E81F8A">
            <w:pPr>
              <w:pStyle w:val="NoSpacing"/>
              <w:rPr>
                <w:color w:val="002060"/>
              </w:rPr>
            </w:pPr>
          </w:p>
        </w:tc>
        <w:tc>
          <w:tcPr>
            <w:tcW w:w="637" w:type="dxa"/>
            <w:gridSpan w:val="3"/>
          </w:tcPr>
          <w:p w:rsidR="00E81F8A" w:rsidRPr="00E8430C" w:rsidRDefault="00E81F8A" w:rsidP="00E81F8A">
            <w:pPr>
              <w:pStyle w:val="NoSpacing"/>
              <w:rPr>
                <w:color w:val="002060"/>
              </w:rPr>
            </w:pPr>
          </w:p>
        </w:tc>
        <w:tc>
          <w:tcPr>
            <w:tcW w:w="20" w:type="dxa"/>
          </w:tcPr>
          <w:p w:rsidR="00DD4EC5" w:rsidRDefault="00DD4EC5" w:rsidP="00DD4EC5">
            <w:pPr>
              <w:pStyle w:val="NoSpacing"/>
              <w:ind w:left="430" w:right="-144"/>
              <w:rPr>
                <w:rFonts w:ascii="Arial Black" w:hAnsi="Arial Black"/>
                <w:b/>
                <w:color w:val="004D86"/>
                <w:sz w:val="28"/>
                <w:szCs w:val="28"/>
              </w:rPr>
            </w:pPr>
          </w:p>
          <w:p w:rsidR="00E81F8A" w:rsidRPr="00E8430C" w:rsidRDefault="00E81F8A" w:rsidP="00E81F8A">
            <w:pPr>
              <w:pStyle w:val="NoSpacing"/>
              <w:rPr>
                <w:color w:val="002060"/>
              </w:rPr>
            </w:pPr>
          </w:p>
        </w:tc>
        <w:tc>
          <w:tcPr>
            <w:tcW w:w="6980" w:type="dxa"/>
            <w:gridSpan w:val="2"/>
          </w:tcPr>
          <w:p w:rsidR="001A60A7" w:rsidRPr="0062621D" w:rsidRDefault="00F96D57" w:rsidP="0062621D">
            <w:pPr>
              <w:pStyle w:val="NoSpacing"/>
              <w:jc w:val="center"/>
              <w:rPr>
                <w:color w:val="002060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4432300" cy="27717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D57" w:rsidRDefault="00F96D57" w:rsidP="001A60A7">
            <w:pPr>
              <w:pStyle w:val="NoSpacing"/>
              <w:ind w:right="-144"/>
              <w:jc w:val="center"/>
              <w:rPr>
                <w:rFonts w:ascii="Arial Black" w:hAnsi="Arial Black"/>
                <w:b/>
                <w:color w:val="004D86"/>
                <w:sz w:val="24"/>
                <w:szCs w:val="28"/>
              </w:rPr>
            </w:pPr>
          </w:p>
          <w:p w:rsidR="001A60A7" w:rsidRPr="001A60A7" w:rsidRDefault="001A60A7" w:rsidP="001A60A7">
            <w:pPr>
              <w:pStyle w:val="NoSpacing"/>
              <w:ind w:right="-144"/>
              <w:jc w:val="center"/>
              <w:rPr>
                <w:rFonts w:ascii="Arial Black" w:hAnsi="Arial Black"/>
                <w:b/>
                <w:color w:val="004D86"/>
                <w:sz w:val="24"/>
                <w:szCs w:val="28"/>
              </w:rPr>
            </w:pPr>
            <w:r w:rsidRPr="001A60A7">
              <w:rPr>
                <w:rFonts w:ascii="Arial Black" w:hAnsi="Arial Black"/>
                <w:b/>
                <w:color w:val="004D86"/>
                <w:sz w:val="24"/>
                <w:szCs w:val="28"/>
              </w:rPr>
              <w:t xml:space="preserve">KONGRES RAZVOJNI PUTEVI SESTRINSTVA III </w:t>
            </w:r>
          </w:p>
          <w:p w:rsidR="00A17AF0" w:rsidRDefault="001A60A7" w:rsidP="001A60A7">
            <w:pPr>
              <w:pStyle w:val="NoSpacing"/>
              <w:ind w:right="-285"/>
              <w:jc w:val="center"/>
              <w:rPr>
                <w:rFonts w:ascii="Arial Black" w:hAnsi="Arial Black"/>
                <w:b/>
                <w:color w:val="004D86"/>
                <w:sz w:val="24"/>
                <w:szCs w:val="28"/>
              </w:rPr>
            </w:pPr>
            <w:r w:rsidRPr="001A60A7">
              <w:rPr>
                <w:rFonts w:ascii="Arial Black" w:hAnsi="Arial Black"/>
                <w:b/>
                <w:color w:val="004D86"/>
                <w:sz w:val="24"/>
                <w:szCs w:val="28"/>
              </w:rPr>
              <w:t xml:space="preserve">„DA SE NE ZABORAVE </w:t>
            </w:r>
            <w:r w:rsidR="00A17AF0">
              <w:rPr>
                <w:rFonts w:ascii="Arial Black" w:hAnsi="Arial Black"/>
                <w:b/>
                <w:color w:val="004D86"/>
                <w:sz w:val="24"/>
                <w:szCs w:val="28"/>
              </w:rPr>
              <w:t>DEVEDESETE</w:t>
            </w:r>
            <w:bookmarkStart w:id="0" w:name="_GoBack"/>
            <w:bookmarkEnd w:id="0"/>
          </w:p>
          <w:p w:rsidR="00B93548" w:rsidRPr="001A60A7" w:rsidRDefault="001A60A7" w:rsidP="001A60A7">
            <w:pPr>
              <w:pStyle w:val="NoSpacing"/>
              <w:ind w:right="-285"/>
              <w:jc w:val="center"/>
              <w:rPr>
                <w:color w:val="002060"/>
                <w:sz w:val="22"/>
              </w:rPr>
            </w:pPr>
            <w:r w:rsidRPr="001A60A7">
              <w:rPr>
                <w:rFonts w:ascii="Arial Black" w:hAnsi="Arial Black"/>
                <w:b/>
                <w:color w:val="004D86"/>
                <w:sz w:val="24"/>
                <w:szCs w:val="28"/>
              </w:rPr>
              <w:t xml:space="preserve"> SESTRINSTVO KBC-a ZAGREB – NAŠA SJEĆANJA“</w:t>
            </w:r>
          </w:p>
          <w:p w:rsidR="00995FAE" w:rsidRDefault="00995FAE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</w:p>
          <w:p w:rsidR="00995FAE" w:rsidRDefault="00995FAE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</w:p>
          <w:p w:rsidR="005A3F85" w:rsidRDefault="00E81F8A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 w:rsidRPr="00B93548">
              <w:rPr>
                <w:b/>
                <w:color w:val="002060"/>
                <w:sz w:val="24"/>
              </w:rPr>
              <w:t>Mjesto održavanja:</w:t>
            </w:r>
          </w:p>
          <w:p w:rsidR="005A3F85" w:rsidRDefault="005A3F85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</w:p>
          <w:p w:rsidR="005A3F85" w:rsidRDefault="005A3F85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>Edukacijski centar Zapad</w:t>
            </w:r>
          </w:p>
          <w:p w:rsidR="00E81F8A" w:rsidRPr="00B93548" w:rsidRDefault="005A3F85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>dvorana I.</w:t>
            </w:r>
            <w:r w:rsidR="00E934B9">
              <w:rPr>
                <w:b/>
                <w:color w:val="002060"/>
                <w:sz w:val="24"/>
              </w:rPr>
              <w:t xml:space="preserve"> </w:t>
            </w:r>
            <w:r>
              <w:rPr>
                <w:b/>
                <w:color w:val="002060"/>
                <w:sz w:val="24"/>
              </w:rPr>
              <w:t>H. Botteri</w:t>
            </w:r>
          </w:p>
          <w:p w:rsidR="005A3F85" w:rsidRDefault="005A3F85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>Klinički bolnički centar Zagreb</w:t>
            </w:r>
          </w:p>
          <w:p w:rsidR="00E81F8A" w:rsidRPr="00B93548" w:rsidRDefault="005A3F85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>Kišpatićeva 12, 10 000 Zagreb</w:t>
            </w:r>
          </w:p>
          <w:p w:rsidR="005A3F85" w:rsidRDefault="005A3F85" w:rsidP="001A60A7">
            <w:pPr>
              <w:pStyle w:val="NoSpacing"/>
              <w:ind w:right="-285"/>
              <w:rPr>
                <w:b/>
                <w:color w:val="002060"/>
                <w:sz w:val="24"/>
              </w:rPr>
            </w:pPr>
          </w:p>
          <w:p w:rsidR="005A3F85" w:rsidRDefault="005A3F85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>Vrijeme održavanja:</w:t>
            </w:r>
          </w:p>
          <w:p w:rsidR="005A3F85" w:rsidRDefault="005A3F85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</w:p>
          <w:p w:rsidR="00EB015E" w:rsidRDefault="001A60A7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>6</w:t>
            </w:r>
            <w:r w:rsidR="009A5EE2">
              <w:rPr>
                <w:b/>
                <w:color w:val="002060"/>
                <w:sz w:val="24"/>
              </w:rPr>
              <w:t>.12.201</w:t>
            </w:r>
            <w:r>
              <w:rPr>
                <w:b/>
                <w:color w:val="002060"/>
                <w:sz w:val="24"/>
              </w:rPr>
              <w:t>8</w:t>
            </w:r>
            <w:r w:rsidR="005A3F85">
              <w:rPr>
                <w:b/>
                <w:color w:val="002060"/>
                <w:sz w:val="24"/>
              </w:rPr>
              <w:t xml:space="preserve">., od </w:t>
            </w:r>
            <w:r w:rsidR="007B3081">
              <w:rPr>
                <w:b/>
                <w:color w:val="002060"/>
                <w:sz w:val="24"/>
              </w:rPr>
              <w:t>9</w:t>
            </w:r>
            <w:r w:rsidR="00EB015E">
              <w:rPr>
                <w:b/>
                <w:color w:val="002060"/>
                <w:sz w:val="24"/>
              </w:rPr>
              <w:t>:00</w:t>
            </w:r>
            <w:r>
              <w:rPr>
                <w:b/>
                <w:color w:val="002060"/>
                <w:sz w:val="24"/>
              </w:rPr>
              <w:t xml:space="preserve"> </w:t>
            </w:r>
            <w:r w:rsidR="00B93548" w:rsidRPr="00B93548">
              <w:rPr>
                <w:b/>
                <w:color w:val="002060"/>
                <w:sz w:val="24"/>
              </w:rPr>
              <w:t>do 18</w:t>
            </w:r>
            <w:r w:rsidR="00EB015E">
              <w:rPr>
                <w:b/>
                <w:color w:val="002060"/>
                <w:sz w:val="24"/>
              </w:rPr>
              <w:t>:00</w:t>
            </w:r>
            <w:r>
              <w:rPr>
                <w:b/>
                <w:color w:val="002060"/>
                <w:sz w:val="24"/>
              </w:rPr>
              <w:t xml:space="preserve"> sati</w:t>
            </w:r>
          </w:p>
          <w:p w:rsidR="00B93548" w:rsidRPr="00B93548" w:rsidRDefault="001A60A7" w:rsidP="00E81F6B">
            <w:pPr>
              <w:pStyle w:val="NoSpacing"/>
              <w:ind w:right="-285"/>
              <w:jc w:val="center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>7</w:t>
            </w:r>
            <w:r w:rsidR="009A5EE2">
              <w:rPr>
                <w:b/>
                <w:color w:val="002060"/>
                <w:sz w:val="24"/>
              </w:rPr>
              <w:t>.12.201</w:t>
            </w:r>
            <w:r>
              <w:rPr>
                <w:b/>
                <w:color w:val="002060"/>
                <w:sz w:val="24"/>
              </w:rPr>
              <w:t>8</w:t>
            </w:r>
            <w:r w:rsidR="00B93548" w:rsidRPr="00B93548">
              <w:rPr>
                <w:b/>
                <w:color w:val="002060"/>
                <w:sz w:val="24"/>
              </w:rPr>
              <w:t>.</w:t>
            </w:r>
            <w:r w:rsidR="005A3F85">
              <w:rPr>
                <w:b/>
                <w:color w:val="002060"/>
                <w:sz w:val="24"/>
              </w:rPr>
              <w:t>,</w:t>
            </w:r>
            <w:r w:rsidR="00B93548" w:rsidRPr="00B93548">
              <w:rPr>
                <w:b/>
                <w:color w:val="002060"/>
                <w:sz w:val="24"/>
              </w:rPr>
              <w:t xml:space="preserve"> od 9</w:t>
            </w:r>
            <w:r w:rsidR="00EB015E">
              <w:rPr>
                <w:b/>
                <w:color w:val="002060"/>
                <w:sz w:val="24"/>
              </w:rPr>
              <w:t>:00</w:t>
            </w:r>
            <w:r>
              <w:rPr>
                <w:b/>
                <w:color w:val="002060"/>
                <w:sz w:val="24"/>
              </w:rPr>
              <w:t xml:space="preserve"> </w:t>
            </w:r>
            <w:r w:rsidR="00EB015E">
              <w:rPr>
                <w:b/>
                <w:color w:val="002060"/>
                <w:sz w:val="24"/>
              </w:rPr>
              <w:t>do 16:00</w:t>
            </w:r>
            <w:r>
              <w:rPr>
                <w:b/>
                <w:color w:val="002060"/>
                <w:sz w:val="24"/>
              </w:rPr>
              <w:t xml:space="preserve"> sati</w:t>
            </w:r>
          </w:p>
          <w:p w:rsidR="00B93548" w:rsidRPr="00E8430C" w:rsidRDefault="00E81F6B" w:rsidP="00E81F6B">
            <w:pPr>
              <w:pStyle w:val="NoSpacing"/>
              <w:tabs>
                <w:tab w:val="left" w:pos="5340"/>
              </w:tabs>
              <w:ind w:left="430" w:right="-285"/>
              <w:rPr>
                <w:color w:val="002060"/>
              </w:rPr>
            </w:pPr>
            <w:r>
              <w:rPr>
                <w:color w:val="002060"/>
              </w:rPr>
              <w:tab/>
            </w:r>
          </w:p>
        </w:tc>
      </w:tr>
      <w:tr w:rsidR="00E8430C" w:rsidRPr="0092279F" w:rsidTr="00E81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7" w:type="dxa"/>
          <w:trHeight w:hRule="exact" w:val="9752"/>
        </w:trPr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</w:tcPr>
          <w:p w:rsidR="00473255" w:rsidRDefault="000E252A" w:rsidP="004F221F">
            <w:pPr>
              <w:pStyle w:val="ContactInfo"/>
              <w:rPr>
                <w:rFonts w:ascii="Calibri" w:hAnsi="Calibri"/>
                <w:b/>
                <w:i/>
                <w:color w:val="002060"/>
                <w:sz w:val="24"/>
                <w:szCs w:val="24"/>
                <w:lang w:val="hr-HR"/>
              </w:rPr>
            </w:pPr>
            <w:r w:rsidRPr="00DD4EC5">
              <w:rPr>
                <w:rFonts w:ascii="Calibri" w:hAnsi="Calibri"/>
                <w:b/>
                <w:i/>
                <w:color w:val="002060"/>
                <w:sz w:val="24"/>
                <w:szCs w:val="24"/>
                <w:lang w:val="hr-HR"/>
              </w:rPr>
              <w:lastRenderedPageBreak/>
              <w:t>Poštovane kolegice i kolege,</w:t>
            </w:r>
            <w:r w:rsidR="00F06485">
              <w:rPr>
                <w:rFonts w:ascii="Calibri" w:hAnsi="Calibri"/>
                <w:b/>
                <w:i/>
                <w:color w:val="002060"/>
                <w:sz w:val="24"/>
                <w:szCs w:val="24"/>
                <w:lang w:val="hr-HR"/>
              </w:rPr>
              <w:t xml:space="preserve"> dragi prijatelji,</w:t>
            </w:r>
          </w:p>
          <w:p w:rsidR="00F06485" w:rsidRPr="004F221F" w:rsidRDefault="00F06485" w:rsidP="004F221F">
            <w:pPr>
              <w:pStyle w:val="ContactInfo"/>
              <w:rPr>
                <w:rFonts w:ascii="Calibri" w:hAnsi="Calibri"/>
                <w:b/>
                <w:i/>
                <w:color w:val="002060"/>
                <w:sz w:val="24"/>
                <w:szCs w:val="24"/>
                <w:lang w:val="hr-HR"/>
              </w:rPr>
            </w:pPr>
          </w:p>
          <w:p w:rsidR="00F06485" w:rsidRDefault="004F221F" w:rsidP="00F06485">
            <w:pPr>
              <w:pStyle w:val="ContactInfo"/>
              <w:spacing w:after="0" w:line="300" w:lineRule="exact"/>
              <w:jc w:val="both"/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</w:pP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Iznimna nam </w:t>
            </w:r>
            <w:r w:rsidR="00F06485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je čast i zadovoljstvo pozvati V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as na godišnji kongres medicinskih sestara i tehničara K</w:t>
            </w:r>
            <w:r w:rsidR="0024112C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BC-a 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Zagreb „Razvojni putevi sestrinstva III“. Tema ovogodišnjeg kongresa s međunarodnim sudjelovanjem je nešto drugačija u odnosu na prethodne dvije godine. Do sada smo se bavili sadašnjošću i budućnošću sestrinstva u našoj bolnici i zemlji, dok smo se ove godine odlučili za povratak u prošlost. To ne znači kronološki osvrt na razvoj sestrinstva u Hrvatskoj nego prizivanje sjećanja na devedesete godine prošlog stoljeća koje predstavljaju najteže razdoblje hrvatske novije povijesti. Domovinski rat početkom devedesetih bio je veliki izazov za sve nas koji smo radili u zdravstvu. Trebalo je spašavati živote u gotov</w:t>
            </w:r>
            <w:r w:rsidR="00F06485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o nemogućim uvjetima. 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Tih </w:t>
            </w:r>
            <w:r w:rsidR="0024112C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godina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 nije bilo smjena, umora ni prigovora. Puno se radilo, malo odmaralo. Medicinske sestre i tehničari zajedno s ostalim zdravstvenim djelatnicima</w:t>
            </w:r>
            <w:r w:rsidR="00F06485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,  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dali su sve od sebe da pomognu </w:t>
            </w:r>
            <w:r w:rsidR="00AA3340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svima koji su njihovu pomoć trebali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. Neki od njih i vlastiti život. </w:t>
            </w:r>
          </w:p>
          <w:p w:rsidR="004F221F" w:rsidRPr="004F221F" w:rsidRDefault="004F221F" w:rsidP="00F06485">
            <w:pPr>
              <w:pStyle w:val="ContactInfo"/>
              <w:spacing w:after="0" w:line="300" w:lineRule="exact"/>
              <w:jc w:val="both"/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</w:pP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Stoga ovaj kongres posvećujemo njihovoj žrtvi i budućim naraštajima medicinskih sestara i tehničara koji danas grade moderno sestrinstvo u svojoj zemlji zahvaljujući baš kolegicama i kolegama koji su svoj profesionalni i ljudski maksimum dali u ratnim devedesetima.</w:t>
            </w:r>
          </w:p>
          <w:p w:rsidR="004F221F" w:rsidRDefault="004F221F" w:rsidP="004F221F">
            <w:pPr>
              <w:spacing w:after="0" w:line="300" w:lineRule="exact"/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</w:pPr>
          </w:p>
          <w:p w:rsidR="004F221F" w:rsidRDefault="004F221F" w:rsidP="004F221F">
            <w:pPr>
              <w:spacing w:after="0" w:line="300" w:lineRule="exact"/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</w:pPr>
            <w:r>
              <w:rPr>
                <w:noProof/>
                <w:lang w:val="hr-HR"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128905</wp:posOffset>
                  </wp:positionV>
                  <wp:extent cx="828040" cy="1104900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 </w:t>
            </w:r>
            <w:r w:rsidR="0062621D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N</w:t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a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 ovogodišnjem kongresu</w:t>
            </w:r>
            <w:r w:rsidR="0062621D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 želimo se</w:t>
            </w:r>
            <w:r w:rsidR="0062621D"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 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prisjetiti </w:t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tih ratnih godina te podijeliti </w:t>
            </w:r>
            <w:r w:rsidR="0062621D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vlastita</w:t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 iskustva, tugu i ponos</w:t>
            </w:r>
            <w:r w:rsidR="0062621D"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 xml:space="preserve"> koji su još uvijek u nama </w:t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  <w:lang w:val="hr-HR"/>
              </w:rPr>
              <w:t>.</w:t>
            </w:r>
          </w:p>
          <w:p w:rsidR="004F221F" w:rsidRDefault="004F221F" w:rsidP="004F221F">
            <w:pPr>
              <w:spacing w:after="0" w:line="300" w:lineRule="exact"/>
              <w:rPr>
                <w:rFonts w:ascii="Calibri" w:hAnsi="Calibri" w:cs="Arial"/>
                <w:i/>
                <w:color w:val="002060"/>
                <w:sz w:val="24"/>
                <w:szCs w:val="24"/>
              </w:rPr>
            </w:pPr>
          </w:p>
          <w:p w:rsidR="004F221F" w:rsidRPr="004F221F" w:rsidRDefault="004F221F" w:rsidP="004F221F">
            <w:pPr>
              <w:spacing w:after="0" w:line="300" w:lineRule="exact"/>
              <w:rPr>
                <w:rFonts w:ascii="Calibri" w:hAnsi="Calibri" w:cs="Arial"/>
                <w:i/>
                <w:color w:val="002060"/>
                <w:sz w:val="24"/>
                <w:szCs w:val="24"/>
              </w:rPr>
            </w:pP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</w:rPr>
              <w:t>Marija Orlić - Šumić, magistra sestrinstva, MNS</w:t>
            </w:r>
          </w:p>
          <w:p w:rsidR="00E1462D" w:rsidRPr="004F221F" w:rsidRDefault="004F221F" w:rsidP="004F221F">
            <w:pPr>
              <w:spacing w:after="0" w:line="300" w:lineRule="exact"/>
              <w:rPr>
                <w:rFonts w:ascii="Calibri" w:hAnsi="Calibri" w:cs="Arial"/>
                <w:i/>
                <w:color w:val="002060"/>
                <w:sz w:val="24"/>
                <w:szCs w:val="24"/>
              </w:rPr>
            </w:pP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</w:rPr>
              <w:t>pomoćni</w:t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</w:rPr>
              <w:t>ca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</w:rPr>
              <w:t xml:space="preserve"> ravnatelja za sestrinstvo</w:t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</w:rPr>
              <w:t xml:space="preserve">, </w:t>
            </w:r>
            <w:r w:rsidRPr="004F221F">
              <w:rPr>
                <w:rFonts w:ascii="Calibri" w:hAnsi="Calibri" w:cs="Arial"/>
                <w:i/>
                <w:color w:val="002060"/>
                <w:sz w:val="24"/>
                <w:szCs w:val="24"/>
              </w:rPr>
              <w:t>glavna sestra KBC-a Zagre</w:t>
            </w:r>
            <w:r>
              <w:rPr>
                <w:rFonts w:ascii="Calibri" w:hAnsi="Calibri" w:cs="Arial"/>
                <w:i/>
                <w:color w:val="002060"/>
                <w:sz w:val="24"/>
                <w:szCs w:val="24"/>
              </w:rPr>
              <w:t>b</w:t>
            </w:r>
            <w:r w:rsidR="00623B87">
              <w:rPr>
                <w:rFonts w:ascii="Calibri" w:hAnsi="Calibri" w:cs="Arial"/>
                <w:i/>
                <w:color w:val="002060"/>
                <w:sz w:val="24"/>
                <w:szCs w:val="24"/>
              </w:rPr>
              <w:t xml:space="preserve"> – predsjednica Kongresa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462D" w:rsidRPr="00DD4EC5" w:rsidRDefault="00E1462D">
            <w:pPr>
              <w:pStyle w:val="NoSpacing"/>
              <w:rPr>
                <w:rFonts w:ascii="Calibri" w:hAnsi="Calibri"/>
                <w:color w:val="002060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E1462D" w:rsidRPr="00DD4EC5" w:rsidRDefault="00E1462D">
            <w:pPr>
              <w:pStyle w:val="NoSpacing"/>
              <w:rPr>
                <w:rFonts w:ascii="Calibri" w:hAnsi="Calibri"/>
                <w:color w:val="002060"/>
                <w:sz w:val="24"/>
                <w:szCs w:val="24"/>
              </w:rPr>
            </w:pPr>
          </w:p>
        </w:tc>
        <w:tc>
          <w:tcPr>
            <w:tcW w:w="66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09FD" w:rsidRPr="00DD4EC5" w:rsidRDefault="00F909FD" w:rsidP="00F909FD">
            <w:pPr>
              <w:pStyle w:val="ContactInfo"/>
              <w:rPr>
                <w:rFonts w:ascii="Calibri" w:hAnsi="Calibri"/>
                <w:b/>
                <w:color w:val="002060"/>
                <w:sz w:val="24"/>
                <w:szCs w:val="24"/>
                <w:lang w:val="hr-HR"/>
              </w:rPr>
            </w:pPr>
            <w:r w:rsidRPr="00DD4EC5">
              <w:rPr>
                <w:rFonts w:ascii="Calibri" w:hAnsi="Calibri"/>
                <w:b/>
                <w:color w:val="002060"/>
                <w:sz w:val="24"/>
                <w:szCs w:val="24"/>
                <w:lang w:val="hr-HR"/>
              </w:rPr>
              <w:t>Tajnica Kongresa</w:t>
            </w:r>
          </w:p>
          <w:p w:rsidR="00F81168" w:rsidRDefault="00F909FD" w:rsidP="00F909FD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DD4EC5">
              <w:rPr>
                <w:rFonts w:ascii="Calibri" w:hAnsi="Calibri"/>
                <w:color w:val="002060"/>
                <w:sz w:val="24"/>
                <w:szCs w:val="24"/>
                <w:lang w:val="hr-HR"/>
              </w:rPr>
              <w:t>Suzana Lovrenčić</w:t>
            </w:r>
          </w:p>
          <w:p w:rsidR="00F909FD" w:rsidRPr="00DD4EC5" w:rsidRDefault="00F909FD" w:rsidP="00F909FD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DD4EC5">
              <w:rPr>
                <w:rFonts w:ascii="Calibri" w:hAnsi="Calibri" w:cs="Arial"/>
                <w:b/>
                <w:bCs/>
                <w:color w:val="002060"/>
                <w:sz w:val="24"/>
                <w:szCs w:val="24"/>
                <w:lang w:val="hr-HR"/>
              </w:rPr>
              <w:t>Stručni Odbor:</w:t>
            </w:r>
          </w:p>
          <w:p w:rsidR="00F81168" w:rsidRPr="001A60A7" w:rsidRDefault="009F5D25" w:rsidP="001A60A7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</w:pPr>
            <w:r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 xml:space="preserve">Ivanka Gelo, </w:t>
            </w:r>
            <w:r w:rsidRPr="00DD4EC5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 xml:space="preserve">Kristina Hanžek </w:t>
            </w:r>
            <w:r w:rsidR="00F909FD" w:rsidRPr="00DD4EC5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>Jasminka Horvatić</w:t>
            </w:r>
            <w:r w:rsidR="00F909FD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 xml:space="preserve">, </w:t>
            </w:r>
            <w:r w:rsidRPr="00C8413D">
              <w:rPr>
                <w:rFonts w:ascii="Calibri" w:hAnsi="Calibri"/>
                <w:color w:val="003366"/>
                <w:sz w:val="24"/>
                <w:szCs w:val="24"/>
                <w:lang w:val="hr-HR"/>
              </w:rPr>
              <w:t>Božica Ilijač</w:t>
            </w:r>
            <w:r>
              <w:rPr>
                <w:rFonts w:ascii="Calibri" w:hAnsi="Calibri"/>
                <w:color w:val="003366"/>
                <w:sz w:val="24"/>
                <w:szCs w:val="24"/>
                <w:lang w:val="hr-HR"/>
              </w:rPr>
              <w:t>,</w:t>
            </w:r>
            <w:r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 xml:space="preserve"> Ana Ljubas, </w:t>
            </w:r>
            <w:r w:rsidR="00F909FD" w:rsidRPr="00DD4EC5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>Katarina Maršić</w:t>
            </w:r>
            <w:r w:rsidR="00F909FD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 xml:space="preserve">, </w:t>
            </w:r>
            <w:r w:rsidRPr="00C8413D">
              <w:rPr>
                <w:rFonts w:ascii="Calibri" w:hAnsi="Calibri"/>
                <w:color w:val="003366"/>
                <w:sz w:val="24"/>
                <w:szCs w:val="24"/>
                <w:lang w:val="hr-HR"/>
              </w:rPr>
              <w:t xml:space="preserve">Renata Meglajec-Papa, </w:t>
            </w:r>
            <w:r w:rsidR="00F909FD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 xml:space="preserve">Jasminka </w:t>
            </w:r>
            <w:r w:rsidR="00F909FD" w:rsidRPr="00DD4EC5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>Miličević</w:t>
            </w:r>
            <w:r w:rsidR="00F909FD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 xml:space="preserve">, </w:t>
            </w:r>
            <w:r w:rsidR="00F909FD" w:rsidRPr="00DD4EC5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>Lucija Mioč</w:t>
            </w:r>
            <w:r w:rsidR="00F909FD">
              <w:rPr>
                <w:rFonts w:ascii="Calibri" w:hAnsi="Calibri" w:cs="Arial"/>
                <w:color w:val="002060"/>
                <w:sz w:val="24"/>
                <w:szCs w:val="24"/>
                <w:lang w:val="hr-HR"/>
              </w:rPr>
              <w:t>, Mirna Vrček</w:t>
            </w:r>
          </w:p>
          <w:p w:rsidR="00C74E78" w:rsidRPr="00DD4EC5" w:rsidRDefault="00C74E78" w:rsidP="00B37EAC">
            <w:pPr>
              <w:pStyle w:val="Heading2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  <w:r w:rsidRPr="00DD4EC5">
              <w:rPr>
                <w:rFonts w:ascii="Calibri" w:hAnsi="Calibri"/>
                <w:color w:val="002060"/>
                <w:sz w:val="24"/>
                <w:szCs w:val="24"/>
                <w:lang w:val="hr-HR"/>
              </w:rPr>
              <w:t>Organizacijski odbor</w:t>
            </w:r>
            <w:r w:rsidR="009F5D25">
              <w:rPr>
                <w:rFonts w:ascii="Calibri" w:hAnsi="Calibri"/>
                <w:color w:val="002060"/>
                <w:sz w:val="24"/>
                <w:szCs w:val="24"/>
                <w:lang w:val="hr-HR"/>
              </w:rPr>
              <w:t xml:space="preserve"> </w:t>
            </w:r>
          </w:p>
          <w:p w:rsidR="0024112C" w:rsidRDefault="0024112C" w:rsidP="00B37EAC">
            <w:pPr>
              <w:pStyle w:val="Heading2"/>
              <w:rPr>
                <w:rFonts w:ascii="Calibri" w:eastAsiaTheme="minorEastAsia" w:hAnsi="Calibri" w:cstheme="minorBidi"/>
                <w:b w:val="0"/>
                <w:bCs w:val="0"/>
                <w:color w:val="003366"/>
                <w:sz w:val="24"/>
                <w:szCs w:val="24"/>
                <w:lang w:val="hr-HR"/>
              </w:rPr>
            </w:pPr>
          </w:p>
          <w:p w:rsidR="004233C1" w:rsidRPr="00C8413D" w:rsidRDefault="004233C1" w:rsidP="00B37EAC">
            <w:pPr>
              <w:pStyle w:val="Heading2"/>
              <w:rPr>
                <w:rFonts w:ascii="Calibri" w:eastAsiaTheme="minorEastAsia" w:hAnsi="Calibri" w:cstheme="minorBidi"/>
                <w:b w:val="0"/>
                <w:bCs w:val="0"/>
                <w:color w:val="003366"/>
                <w:sz w:val="24"/>
                <w:szCs w:val="24"/>
                <w:lang w:val="hr-HR"/>
              </w:rPr>
            </w:pPr>
            <w:r w:rsidRPr="00C8413D">
              <w:rPr>
                <w:rFonts w:ascii="Calibri" w:eastAsiaTheme="minorEastAsia" w:hAnsi="Calibri" w:cstheme="minorBidi"/>
                <w:b w:val="0"/>
                <w:bCs w:val="0"/>
                <w:color w:val="003366"/>
                <w:sz w:val="24"/>
                <w:szCs w:val="24"/>
                <w:lang w:val="hr-HR"/>
              </w:rPr>
              <w:t>Zdenka Aurer, Dragica Beštak</w:t>
            </w:r>
            <w:r w:rsidR="005246C1">
              <w:rPr>
                <w:rFonts w:ascii="Calibri" w:eastAsiaTheme="minorEastAsia" w:hAnsi="Calibri" w:cstheme="minorBidi"/>
                <w:b w:val="0"/>
                <w:bCs w:val="0"/>
                <w:color w:val="003366"/>
                <w:sz w:val="24"/>
                <w:szCs w:val="24"/>
                <w:lang w:val="hr-HR"/>
              </w:rPr>
              <w:t xml:space="preserve">, Jadranka Butorac, </w:t>
            </w:r>
            <w:r w:rsidRPr="00C8413D">
              <w:rPr>
                <w:rFonts w:ascii="Calibri" w:eastAsiaTheme="minorEastAsia" w:hAnsi="Calibri" w:cstheme="minorBidi"/>
                <w:b w:val="0"/>
                <w:bCs w:val="0"/>
                <w:color w:val="003366"/>
                <w:sz w:val="24"/>
                <w:szCs w:val="24"/>
                <w:lang w:val="hr-HR"/>
              </w:rPr>
              <w:t>Irena Godić, Renata Habeković, Nada Ivrlač, Božica Karaula, Marina Kukolja Šivak, Ivana Leskovar, Josip Lučić, Zdravka Mihaljević, Denis Milošević, Silvana Piškor, Stjepan Radić, Vedran Ružić, Ana Savović, Marica Slivar-Renić, Stjepan Strancarić, Marina Vajdić, Irena Vugrek, Đurđica Zlodi, Snježana Žic, Nikolino Žura</w:t>
            </w:r>
          </w:p>
          <w:p w:rsidR="004233C1" w:rsidRDefault="004233C1" w:rsidP="00B37EAC">
            <w:pPr>
              <w:pStyle w:val="Heading2"/>
              <w:rPr>
                <w:rFonts w:ascii="Calibri" w:eastAsiaTheme="minorEastAsia" w:hAnsi="Calibri" w:cstheme="minorBidi"/>
                <w:b w:val="0"/>
                <w:bCs w:val="0"/>
                <w:color w:val="00B050"/>
                <w:sz w:val="24"/>
                <w:szCs w:val="24"/>
                <w:lang w:val="hr-HR"/>
              </w:rPr>
            </w:pPr>
          </w:p>
          <w:p w:rsidR="00B37EAC" w:rsidRPr="00DD4EC5" w:rsidRDefault="00B37EAC" w:rsidP="00B37EAC">
            <w:pPr>
              <w:pStyle w:val="Heading2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  <w:r w:rsidRPr="00DD4EC5">
              <w:rPr>
                <w:rFonts w:ascii="Calibri" w:hAnsi="Calibri"/>
                <w:color w:val="002060"/>
                <w:sz w:val="24"/>
                <w:szCs w:val="24"/>
                <w:lang w:val="hr-HR"/>
              </w:rPr>
              <w:t>Tem</w:t>
            </w:r>
            <w:r w:rsidR="004233C1">
              <w:rPr>
                <w:rFonts w:ascii="Calibri" w:hAnsi="Calibri"/>
                <w:color w:val="002060"/>
                <w:sz w:val="24"/>
                <w:szCs w:val="24"/>
                <w:lang w:val="hr-HR"/>
              </w:rPr>
              <w:t>a</w:t>
            </w:r>
          </w:p>
          <w:p w:rsidR="00E22704" w:rsidRDefault="00F06485" w:rsidP="008934A6">
            <w:pPr>
              <w:pStyle w:val="ContactInfo"/>
              <w:numPr>
                <w:ilvl w:val="0"/>
                <w:numId w:val="7"/>
              </w:numPr>
              <w:spacing w:line="276" w:lineRule="auto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  <w:r>
              <w:rPr>
                <w:rFonts w:ascii="Calibri" w:hAnsi="Calibri"/>
                <w:color w:val="002060"/>
                <w:sz w:val="24"/>
                <w:szCs w:val="24"/>
                <w:lang w:val="hr-HR"/>
              </w:rPr>
              <w:t>Da se ne zaborave devedesete</w:t>
            </w:r>
          </w:p>
          <w:p w:rsidR="00F909FD" w:rsidRDefault="00F909FD" w:rsidP="009326EB">
            <w:pPr>
              <w:pStyle w:val="ContactInfo"/>
              <w:spacing w:line="276" w:lineRule="auto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</w:p>
          <w:p w:rsidR="00F909FD" w:rsidRDefault="00F909FD" w:rsidP="00F909FD">
            <w:pPr>
              <w:pStyle w:val="ContactInfo"/>
              <w:spacing w:line="276" w:lineRule="auto"/>
              <w:ind w:left="360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</w:p>
          <w:p w:rsidR="00F909FD" w:rsidRDefault="00F909FD" w:rsidP="00F909FD">
            <w:pPr>
              <w:pStyle w:val="ContactInfo"/>
              <w:spacing w:line="276" w:lineRule="auto"/>
              <w:ind w:left="360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</w:p>
          <w:p w:rsidR="00F909FD" w:rsidRDefault="00F909FD" w:rsidP="00F909FD">
            <w:pPr>
              <w:pStyle w:val="ContactInfo"/>
              <w:spacing w:line="276" w:lineRule="auto"/>
              <w:ind w:left="360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</w:p>
          <w:p w:rsidR="00F909FD" w:rsidRDefault="00F909FD" w:rsidP="00F909FD">
            <w:pPr>
              <w:pStyle w:val="ContactInfo"/>
              <w:spacing w:line="276" w:lineRule="auto"/>
              <w:ind w:left="360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</w:p>
          <w:p w:rsidR="00E1462D" w:rsidRPr="00DD4EC5" w:rsidRDefault="00E1462D" w:rsidP="00B37EAC">
            <w:pPr>
              <w:pStyle w:val="ContactInfo"/>
              <w:spacing w:line="360" w:lineRule="auto"/>
              <w:rPr>
                <w:rFonts w:ascii="Calibri" w:hAnsi="Calibri"/>
                <w:color w:val="002060"/>
                <w:sz w:val="24"/>
                <w:szCs w:val="24"/>
                <w:lang w:val="hr-HR"/>
              </w:rPr>
            </w:pPr>
          </w:p>
        </w:tc>
      </w:tr>
    </w:tbl>
    <w:p w:rsidR="00E1462D" w:rsidRPr="009326EB" w:rsidRDefault="00E1462D" w:rsidP="009326EB">
      <w:pPr>
        <w:pStyle w:val="NoSpacing"/>
        <w:rPr>
          <w:b/>
          <w:color w:val="002E50"/>
        </w:rPr>
      </w:pPr>
    </w:p>
    <w:sectPr w:rsidR="00E1462D" w:rsidRPr="009326EB" w:rsidSect="00FE2C94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805" w:rsidRDefault="00666805" w:rsidP="009326EB">
      <w:pPr>
        <w:spacing w:after="0" w:line="240" w:lineRule="auto"/>
      </w:pPr>
      <w:r>
        <w:separator/>
      </w:r>
    </w:p>
  </w:endnote>
  <w:endnote w:type="continuationSeparator" w:id="0">
    <w:p w:rsidR="00666805" w:rsidRDefault="00666805" w:rsidP="00932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6EB" w:rsidRDefault="009326EB">
    <w:pPr>
      <w:pStyle w:val="Footer"/>
    </w:pPr>
    <w:r>
      <w:rPr>
        <w:noProof/>
        <w:lang w:val="hr-HR" w:eastAsia="hr-HR"/>
      </w:rPr>
      <w:drawing>
        <wp:inline distT="0" distB="0" distL="0" distR="0">
          <wp:extent cx="9458325" cy="43479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1623" cy="4404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805" w:rsidRDefault="00666805" w:rsidP="009326EB">
      <w:pPr>
        <w:spacing w:after="0" w:line="240" w:lineRule="auto"/>
      </w:pPr>
      <w:r>
        <w:separator/>
      </w:r>
    </w:p>
  </w:footnote>
  <w:footnote w:type="continuationSeparator" w:id="0">
    <w:p w:rsidR="00666805" w:rsidRDefault="00666805" w:rsidP="00932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>
    <w:nsid w:val="0C6415DD"/>
    <w:multiLevelType w:val="hybridMultilevel"/>
    <w:tmpl w:val="E4AC22C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F4027B"/>
    <w:multiLevelType w:val="hybridMultilevel"/>
    <w:tmpl w:val="AC665F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85792D"/>
    <w:multiLevelType w:val="hybridMultilevel"/>
    <w:tmpl w:val="2C7043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9116A"/>
    <w:multiLevelType w:val="hybridMultilevel"/>
    <w:tmpl w:val="A86E1B3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15E6FC4"/>
    <w:multiLevelType w:val="hybridMultilevel"/>
    <w:tmpl w:val="F0080EB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2151B"/>
    <w:rsid w:val="0000155B"/>
    <w:rsid w:val="0007696D"/>
    <w:rsid w:val="000B00AE"/>
    <w:rsid w:val="000E252A"/>
    <w:rsid w:val="001A60A7"/>
    <w:rsid w:val="001D7F0A"/>
    <w:rsid w:val="001E0B0C"/>
    <w:rsid w:val="0024112C"/>
    <w:rsid w:val="00361037"/>
    <w:rsid w:val="00412C59"/>
    <w:rsid w:val="004233C1"/>
    <w:rsid w:val="00473255"/>
    <w:rsid w:val="004E510B"/>
    <w:rsid w:val="004E5A4A"/>
    <w:rsid w:val="004F221F"/>
    <w:rsid w:val="004F357D"/>
    <w:rsid w:val="004F3B33"/>
    <w:rsid w:val="004F3E50"/>
    <w:rsid w:val="005246C1"/>
    <w:rsid w:val="00531027"/>
    <w:rsid w:val="00550607"/>
    <w:rsid w:val="00550AA0"/>
    <w:rsid w:val="00573873"/>
    <w:rsid w:val="00580D3D"/>
    <w:rsid w:val="005A3F85"/>
    <w:rsid w:val="005C068D"/>
    <w:rsid w:val="0061015D"/>
    <w:rsid w:val="00612752"/>
    <w:rsid w:val="00623B87"/>
    <w:rsid w:val="0062621D"/>
    <w:rsid w:val="006268BD"/>
    <w:rsid w:val="0066108B"/>
    <w:rsid w:val="00666805"/>
    <w:rsid w:val="00764FEA"/>
    <w:rsid w:val="007A4DD1"/>
    <w:rsid w:val="007B3081"/>
    <w:rsid w:val="007C6225"/>
    <w:rsid w:val="008020AE"/>
    <w:rsid w:val="00805551"/>
    <w:rsid w:val="008934A6"/>
    <w:rsid w:val="008D672A"/>
    <w:rsid w:val="008F02DE"/>
    <w:rsid w:val="0092279F"/>
    <w:rsid w:val="009326EB"/>
    <w:rsid w:val="00965532"/>
    <w:rsid w:val="00995FAE"/>
    <w:rsid w:val="00997880"/>
    <w:rsid w:val="009A5EE2"/>
    <w:rsid w:val="009F5D25"/>
    <w:rsid w:val="00A03A2A"/>
    <w:rsid w:val="00A17AF0"/>
    <w:rsid w:val="00A4294B"/>
    <w:rsid w:val="00AA3340"/>
    <w:rsid w:val="00AD08F6"/>
    <w:rsid w:val="00AE4816"/>
    <w:rsid w:val="00B02A4A"/>
    <w:rsid w:val="00B31E28"/>
    <w:rsid w:val="00B37EAC"/>
    <w:rsid w:val="00B37FA0"/>
    <w:rsid w:val="00B66B3C"/>
    <w:rsid w:val="00B93548"/>
    <w:rsid w:val="00B96373"/>
    <w:rsid w:val="00BF3046"/>
    <w:rsid w:val="00C161A8"/>
    <w:rsid w:val="00C2151B"/>
    <w:rsid w:val="00C56276"/>
    <w:rsid w:val="00C74E78"/>
    <w:rsid w:val="00C8413D"/>
    <w:rsid w:val="00CE64A5"/>
    <w:rsid w:val="00D63A1B"/>
    <w:rsid w:val="00D64D33"/>
    <w:rsid w:val="00D97769"/>
    <w:rsid w:val="00DB76F9"/>
    <w:rsid w:val="00DD4EC5"/>
    <w:rsid w:val="00E01A92"/>
    <w:rsid w:val="00E1462D"/>
    <w:rsid w:val="00E22704"/>
    <w:rsid w:val="00E31EFD"/>
    <w:rsid w:val="00E40A84"/>
    <w:rsid w:val="00E67053"/>
    <w:rsid w:val="00E77A68"/>
    <w:rsid w:val="00E81F6B"/>
    <w:rsid w:val="00E81F8A"/>
    <w:rsid w:val="00E8430C"/>
    <w:rsid w:val="00E934B9"/>
    <w:rsid w:val="00EB015E"/>
    <w:rsid w:val="00EF6B61"/>
    <w:rsid w:val="00F06485"/>
    <w:rsid w:val="00F81168"/>
    <w:rsid w:val="00F909FD"/>
    <w:rsid w:val="00F96D57"/>
    <w:rsid w:val="00FC3D11"/>
    <w:rsid w:val="00FE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A92"/>
  </w:style>
  <w:style w:type="paragraph" w:styleId="Heading1">
    <w:name w:val="heading 1"/>
    <w:basedOn w:val="Normal"/>
    <w:next w:val="Normal"/>
    <w:link w:val="Heading1Char"/>
    <w:uiPriority w:val="9"/>
    <w:qFormat/>
    <w:rsid w:val="00E01A92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A92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A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1A92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E01A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01A92"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rsid w:val="00E01A92"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rsid w:val="00E01A92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E01A9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E01A92"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E01A92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01A92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01A9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E01A92"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E01A92"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rsid w:val="00E01A92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01A92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E01A92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rsid w:val="00E01A92"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rsid w:val="00E01A92"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rsid w:val="00E01A92"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E01A92"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E01A92"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E01A92"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E01A92"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E01A92"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E01A9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rsid w:val="00E01A92"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01A92"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548"/>
    <w:rPr>
      <w:color w:val="4F8797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EA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6268BD"/>
    <w:pPr>
      <w:ind w:left="720"/>
      <w:contextualSpacing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F8116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932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6EB"/>
  </w:style>
  <w:style w:type="paragraph" w:styleId="Footer">
    <w:name w:val="footer"/>
    <w:basedOn w:val="Normal"/>
    <w:link w:val="FooterChar"/>
    <w:uiPriority w:val="99"/>
    <w:unhideWhenUsed/>
    <w:rsid w:val="00932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6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ongres.sestrinstvo@kbc-zagreb.h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file:///C:\Documents%20and%20Settings\slovrenc\Local%20Settings\Temporary%20Internet%20Files\Content.Outlook\3YM2KBW2\zrinka.kragic@dctravel.h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ogner\AppData\Roaming\Microsoft\Templates\Booklet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A24123-0B84-4DAE-9608-0C142AB24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1</TotalTime>
  <Pages>2</Pages>
  <Words>554</Words>
  <Characters>3159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Klinički bolnički centar zagreb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BOGNER BORISLAV</dc:creator>
  <cp:lastModifiedBy>Anastazija</cp:lastModifiedBy>
  <cp:revision>2</cp:revision>
  <cp:lastPrinted>2018-10-29T14:08:00Z</cp:lastPrinted>
  <dcterms:created xsi:type="dcterms:W3CDTF">2018-11-06T09:06:00Z</dcterms:created>
  <dcterms:modified xsi:type="dcterms:W3CDTF">2018-11-06T09:06:00Z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